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5A28F5" w:rsidRPr="005A28F5" w:rsidTr="00296270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5A28F5" w:rsidRPr="005A28F5" w:rsidRDefault="005A28F5" w:rsidP="005A28F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5A28F5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 </w:t>
            </w:r>
            <w:bookmarkStart w:id="0" w:name="_GoBack"/>
            <w:r w:rsidRPr="005A28F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Βελόνες 14</w:t>
            </w:r>
            <w:r w:rsidRPr="005A28F5"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  <w:t>G</w:t>
            </w:r>
            <w:bookmarkEnd w:id="0"/>
          </w:p>
        </w:tc>
      </w:tr>
      <w:tr w:rsidR="005A28F5" w:rsidRPr="005A28F5" w:rsidTr="00296270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5A28F5" w:rsidRPr="005A28F5" w:rsidRDefault="005A28F5" w:rsidP="005A28F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A28F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5A28F5" w:rsidRPr="005A28F5" w:rsidRDefault="005A28F5" w:rsidP="005A28F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A28F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5A28F5" w:rsidRPr="005A28F5" w:rsidRDefault="005A28F5" w:rsidP="005A28F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A28F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5A28F5" w:rsidRPr="005A28F5" w:rsidRDefault="005A28F5" w:rsidP="005A28F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A28F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5A28F5" w:rsidRPr="005A28F5" w:rsidRDefault="005A28F5" w:rsidP="005A28F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A28F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5A28F5" w:rsidRPr="005A28F5" w:rsidTr="00296270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5A28F5" w:rsidRPr="005A28F5" w:rsidRDefault="005A28F5" w:rsidP="005A28F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A28F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5A28F5" w:rsidRPr="005A28F5" w:rsidRDefault="005A28F5" w:rsidP="005A28F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A28F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5A28F5" w:rsidRPr="005A28F5" w:rsidRDefault="005A28F5" w:rsidP="005A28F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A28F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A28F5" w:rsidRPr="005A28F5" w:rsidRDefault="005A28F5" w:rsidP="005A28F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A28F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A28F5" w:rsidRPr="005A28F5" w:rsidRDefault="005A28F5" w:rsidP="005A28F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A28F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5A28F5" w:rsidRPr="005A28F5" w:rsidTr="00296270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5A28F5" w:rsidRPr="005A28F5" w:rsidRDefault="005A28F5" w:rsidP="005A28F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5A28F5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5A28F5" w:rsidRPr="005A28F5" w:rsidRDefault="005A28F5" w:rsidP="005A28F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A28F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5A28F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5A28F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5A28F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5A28F5" w:rsidRPr="005A28F5" w:rsidRDefault="005A28F5" w:rsidP="005A28F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5A28F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A28F5" w:rsidRPr="005A28F5" w:rsidRDefault="005A28F5" w:rsidP="005A28F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5A28F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A28F5" w:rsidRPr="005A28F5" w:rsidRDefault="005A28F5" w:rsidP="005A28F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5A28F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5A28F5" w:rsidRPr="005A28F5" w:rsidTr="00296270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5A28F5" w:rsidRPr="005A28F5" w:rsidRDefault="005A28F5" w:rsidP="005A28F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A28F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5A28F5" w:rsidRPr="005A28F5" w:rsidRDefault="005A28F5" w:rsidP="005A28F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A28F5">
              <w:rPr>
                <w:rFonts w:ascii="Calibri" w:hAnsi="Calibri" w:cs="Calibri"/>
                <w:sz w:val="22"/>
                <w:lang w:eastAsia="zh-CN"/>
              </w:rPr>
              <w:t>μιας χρήσης</w:t>
            </w:r>
          </w:p>
        </w:tc>
        <w:tc>
          <w:tcPr>
            <w:tcW w:w="1080" w:type="dxa"/>
            <w:vAlign w:val="center"/>
            <w:hideMark/>
          </w:tcPr>
          <w:p w:rsidR="005A28F5" w:rsidRPr="005A28F5" w:rsidRDefault="005A28F5" w:rsidP="005A28F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A28F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A28F5" w:rsidRPr="005A28F5" w:rsidRDefault="005A28F5" w:rsidP="005A28F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A28F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A28F5" w:rsidRPr="005A28F5" w:rsidRDefault="005A28F5" w:rsidP="005A28F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A28F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5A28F5" w:rsidRPr="005A28F5" w:rsidTr="00296270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:rsidR="005A28F5" w:rsidRPr="005A28F5" w:rsidRDefault="005A28F5" w:rsidP="005A28F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A28F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vAlign w:val="center"/>
          </w:tcPr>
          <w:p w:rsidR="005A28F5" w:rsidRPr="005A28F5" w:rsidRDefault="005A28F5" w:rsidP="005A28F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A28F5">
              <w:rPr>
                <w:rFonts w:ascii="Calibri" w:hAnsi="Calibri" w:cs="Calibri"/>
                <w:sz w:val="22"/>
                <w:lang w:eastAsia="zh-CN"/>
              </w:rPr>
              <w:t>Βελόνες 14</w:t>
            </w:r>
            <w:r w:rsidRPr="005A28F5">
              <w:rPr>
                <w:rFonts w:ascii="Calibri" w:hAnsi="Calibri" w:cs="Calibri"/>
                <w:sz w:val="22"/>
                <w:lang w:val="en-GB" w:eastAsia="zh-CN"/>
              </w:rPr>
              <w:t>G</w:t>
            </w:r>
            <w:r w:rsidRPr="005A28F5">
              <w:rPr>
                <w:rFonts w:ascii="Calibri" w:hAnsi="Calibri" w:cs="Calibri"/>
                <w:sz w:val="22"/>
                <w:lang w:eastAsia="zh-CN"/>
              </w:rPr>
              <w:t xml:space="preserve"> (</w:t>
            </w:r>
            <w:r w:rsidRPr="005A28F5">
              <w:rPr>
                <w:rFonts w:ascii="Calibri" w:hAnsi="Calibri" w:cs="Calibri"/>
                <w:sz w:val="22"/>
                <w:lang w:val="en-GB" w:eastAsia="zh-CN"/>
              </w:rPr>
              <w:t>G</w:t>
            </w:r>
            <w:r w:rsidRPr="005A28F5">
              <w:rPr>
                <w:rFonts w:ascii="Calibri" w:hAnsi="Calibri" w:cs="Calibri"/>
                <w:sz w:val="22"/>
                <w:lang w:eastAsia="zh-CN"/>
              </w:rPr>
              <w:t xml:space="preserve">-14 </w:t>
            </w:r>
            <w:r w:rsidRPr="005A28F5">
              <w:rPr>
                <w:rFonts w:ascii="Calibri" w:hAnsi="Calibri" w:cs="Calibri"/>
                <w:sz w:val="22"/>
                <w:lang w:val="en-GB" w:eastAsia="zh-CN"/>
              </w:rPr>
              <w:t>x</w:t>
            </w:r>
            <w:r w:rsidRPr="005A28F5">
              <w:rPr>
                <w:rFonts w:ascii="Calibri" w:hAnsi="Calibri" w:cs="Calibri"/>
                <w:sz w:val="22"/>
                <w:lang w:eastAsia="zh-CN"/>
              </w:rPr>
              <w:t xml:space="preserve"> 2 1/2" – 2,1 </w:t>
            </w:r>
            <w:r w:rsidRPr="005A28F5">
              <w:rPr>
                <w:rFonts w:ascii="Calibri" w:hAnsi="Calibri" w:cs="Calibri"/>
                <w:sz w:val="22"/>
                <w:lang w:val="en-GB" w:eastAsia="zh-CN"/>
              </w:rPr>
              <w:t>x</w:t>
            </w:r>
            <w:r w:rsidRPr="005A28F5">
              <w:rPr>
                <w:rFonts w:ascii="Calibri" w:hAnsi="Calibri" w:cs="Calibri"/>
                <w:sz w:val="22"/>
                <w:lang w:eastAsia="zh-CN"/>
              </w:rPr>
              <w:t xml:space="preserve"> 60 </w:t>
            </w:r>
            <w:r w:rsidRPr="005A28F5">
              <w:rPr>
                <w:rFonts w:ascii="Calibri" w:hAnsi="Calibri" w:cs="Calibri"/>
                <w:sz w:val="22"/>
                <w:lang w:val="en-GB" w:eastAsia="zh-CN"/>
              </w:rPr>
              <w:t>mm</w:t>
            </w:r>
            <w:r w:rsidRPr="005A28F5">
              <w:rPr>
                <w:rFonts w:ascii="Calibri" w:hAnsi="Calibri" w:cs="Calibri"/>
                <w:sz w:val="22"/>
                <w:lang w:eastAsia="zh-CN"/>
              </w:rPr>
              <w:t>)</w:t>
            </w:r>
          </w:p>
        </w:tc>
        <w:tc>
          <w:tcPr>
            <w:tcW w:w="1080" w:type="dxa"/>
            <w:vAlign w:val="center"/>
            <w:hideMark/>
          </w:tcPr>
          <w:p w:rsidR="005A28F5" w:rsidRPr="005A28F5" w:rsidRDefault="005A28F5" w:rsidP="005A28F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A28F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A28F5" w:rsidRPr="005A28F5" w:rsidRDefault="005A28F5" w:rsidP="005A28F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A28F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A28F5" w:rsidRPr="005A28F5" w:rsidRDefault="005A28F5" w:rsidP="005A28F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A28F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5A28F5" w:rsidRPr="005A28F5" w:rsidTr="00296270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:rsidR="005A28F5" w:rsidRPr="005A28F5" w:rsidRDefault="005A28F5" w:rsidP="005A28F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A28F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vAlign w:val="center"/>
          </w:tcPr>
          <w:p w:rsidR="005A28F5" w:rsidRPr="005A28F5" w:rsidRDefault="005A28F5" w:rsidP="005A28F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A28F5">
              <w:rPr>
                <w:rFonts w:ascii="Calibri" w:hAnsi="Calibri" w:cs="Calibri"/>
                <w:sz w:val="22"/>
                <w:lang w:eastAsia="zh-CN"/>
              </w:rPr>
              <w:t>100τμχ</w:t>
            </w:r>
          </w:p>
        </w:tc>
        <w:tc>
          <w:tcPr>
            <w:tcW w:w="1080" w:type="dxa"/>
            <w:vAlign w:val="center"/>
            <w:hideMark/>
          </w:tcPr>
          <w:p w:rsidR="005A28F5" w:rsidRPr="005A28F5" w:rsidRDefault="005A28F5" w:rsidP="005A28F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A28F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A28F5" w:rsidRPr="005A28F5" w:rsidRDefault="005A28F5" w:rsidP="005A28F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A28F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A28F5" w:rsidRPr="005A28F5" w:rsidRDefault="005A28F5" w:rsidP="005A28F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A28F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5A28F5" w:rsidRPr="005A28F5" w:rsidTr="00296270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5A28F5" w:rsidRPr="005A28F5" w:rsidRDefault="005A28F5" w:rsidP="005A28F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DengXian" w:hAnsi="Tahoma" w:cs="Tahoma"/>
                <w:sz w:val="18"/>
                <w:szCs w:val="18"/>
              </w:rPr>
              <w:t>4</w:t>
            </w:r>
          </w:p>
        </w:tc>
        <w:tc>
          <w:tcPr>
            <w:tcW w:w="3261" w:type="dxa"/>
            <w:vAlign w:val="center"/>
          </w:tcPr>
          <w:p w:rsidR="005A28F5" w:rsidRPr="005A28F5" w:rsidRDefault="005A28F5" w:rsidP="005A28F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A28F5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5A28F5" w:rsidRPr="005A28F5" w:rsidRDefault="005A28F5" w:rsidP="005A28F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A28F5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A28F5" w:rsidRPr="005A28F5" w:rsidRDefault="005A28F5" w:rsidP="005A28F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A28F5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A28F5" w:rsidRPr="005A28F5" w:rsidRDefault="005A28F5" w:rsidP="005A28F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A28F5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5A28F5" w:rsidRDefault="00B43CAA" w:rsidP="005A28F5"/>
    <w:sectPr w:rsidR="00B43CAA" w:rsidRPr="005A28F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5A28F5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126B1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F268C5CC</Template>
  <TotalTime>1</TotalTime>
  <Pages>1</Pages>
  <Words>39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2025-11-26T12:42:00Z</dcterms:created>
  <dcterms:modified xsi:type="dcterms:W3CDTF">2025-11-26T12:42:00Z</dcterms:modified>
</cp:coreProperties>
</file>